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3E80" w14:textId="77777777" w:rsidR="00A31C4C" w:rsidRPr="00A31C4C" w:rsidRDefault="00A31C4C" w:rsidP="00A31C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COMMUNICATIONS PLAN</w:t>
      </w:r>
    </w:p>
    <w:p w14:paraId="74ED7430" w14:textId="77777777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Disseminating a Flexible Work Policy Brief</w:t>
      </w:r>
    </w:p>
    <w:p w14:paraId="548F3E6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D1A8F37">
          <v:rect id="_x0000_i1103" alt="" style="width:468pt;height:.05pt;mso-width-percent:0;mso-height-percent:0;mso-width-percent:0;mso-height-percent:0" o:hralign="center" o:hrstd="t" o:hr="t" fillcolor="#a0a0a0" stroked="f"/>
        </w:pict>
      </w:r>
    </w:p>
    <w:p w14:paraId="165A2E6B" w14:textId="1A3AE669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Name:</w:t>
      </w:r>
      <w:r w:rsidRPr="00A31C4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2DEB52D6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31C4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37D5B967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EF5172F">
          <v:rect id="_x0000_i1104" alt="" style="width:468pt;height:.05pt;mso-width-percent:0;mso-height-percent:0;mso-width-percent:0;mso-height-percent:0" o:hralign="center" o:hrstd="t" o:hr="t" fillcolor="#a0a0a0" stroked="f"/>
        </w:pict>
      </w:r>
    </w:p>
    <w:p w14:paraId="1D368035" w14:textId="77777777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EXECUTIVE SUMMARY</w:t>
      </w:r>
    </w:p>
    <w:p w14:paraId="4EE13849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Duration:</w:t>
      </w:r>
    </w:p>
    <w:p w14:paraId="313929DA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kern w:val="0"/>
          <w14:ligatures w14:val="none"/>
        </w:rPr>
        <w:t>Start Date: _________________ End Date: _________________</w:t>
      </w:r>
    </w:p>
    <w:p w14:paraId="79076828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Goal:</w:t>
      </w:r>
    </w:p>
    <w:p w14:paraId="2C33D02D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B8736A0">
          <v:rect id="_x0000_i1105" alt="" style="width:468pt;height:.05pt;mso-width-percent:0;mso-height-percent:0;mso-width-percent:0;mso-height-percent:0" o:hralign="center" o:hrstd="t" o:hr="t" fillcolor="#a0a0a0" stroked="f"/>
        </w:pict>
      </w:r>
    </w:p>
    <w:p w14:paraId="5AC61BBF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D4755B7">
          <v:rect id="_x0000_i1106" alt="" style="width:468pt;height:.05pt;mso-width-percent:0;mso-height-percent:0;mso-width-percent:0;mso-height-percent:0" o:hralign="center" o:hrstd="t" o:hr="t" fillcolor="#a0a0a0" stroked="f"/>
        </w:pict>
      </w:r>
    </w:p>
    <w:p w14:paraId="7D23609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4B03329">
          <v:rect id="_x0000_i1107" alt="" style="width:468pt;height:.05pt;mso-width-percent:0;mso-height-percent:0;mso-width-percent:0;mso-height-percent:0" o:hralign="center" o:hrstd="t" o:hr="t" fillcolor="#a0a0a0" stroked="f"/>
        </w:pict>
      </w:r>
    </w:p>
    <w:p w14:paraId="513CE0B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6A77207">
          <v:rect id="_x0000_i1108" alt="" style="width:468pt;height:.05pt;mso-width-percent:0;mso-height-percent:0;mso-width-percent:0;mso-height-percent:0" o:hralign="center" o:hrstd="t" o:hr="t" fillcolor="#a0a0a0" stroked="f"/>
        </w:pict>
      </w:r>
    </w:p>
    <w:p w14:paraId="278582F5" w14:textId="77777777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POLICY BRIEF OVERVIEW</w:t>
      </w:r>
    </w:p>
    <w:p w14:paraId="47FDA681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of Policy Brief:</w:t>
      </w:r>
    </w:p>
    <w:p w14:paraId="68E970DD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0CE50FC">
          <v:rect id="_x0000_i1109" alt="" style="width:468pt;height:.05pt;mso-width-percent:0;mso-height-percent:0;mso-width-percent:0;mso-height-percent:0" o:hralign="center" o:hrstd="t" o:hr="t" fillcolor="#a0a0a0" stroked="f"/>
        </w:pict>
      </w:r>
    </w:p>
    <w:p w14:paraId="5E9BAB7F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Policy Recommendations:</w:t>
      </w:r>
    </w:p>
    <w:p w14:paraId="150EFF7B" w14:textId="77777777" w:rsidR="00A31C4C" w:rsidRPr="00A31C4C" w:rsidRDefault="00A31C4C" w:rsidP="00A31C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605903E">
          <v:rect id="_x0000_i1110" alt="" style="width:431.95pt;height:.05pt;mso-width-percent:0;mso-height-percent:0;mso-width-percent:0;mso-height-percent:0" o:hrpct="923" o:hralign="center" o:hrstd="t" o:hr="t" fillcolor="#a0a0a0" stroked="f"/>
        </w:pict>
      </w:r>
    </w:p>
    <w:p w14:paraId="7B6BCB13" w14:textId="77777777" w:rsidR="00A31C4C" w:rsidRPr="00A31C4C" w:rsidRDefault="00A31C4C" w:rsidP="00A31C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E7B52F2">
          <v:rect id="_x0000_i1111" alt="" style="width:431.95pt;height:.05pt;mso-width-percent:0;mso-height-percent:0;mso-width-percent:0;mso-height-percent:0" o:hrpct="923" o:hralign="center" o:hrstd="t" o:hr="t" fillcolor="#a0a0a0" stroked="f"/>
        </w:pict>
      </w:r>
    </w:p>
    <w:p w14:paraId="715A9D59" w14:textId="77777777" w:rsidR="00A31C4C" w:rsidRPr="00A31C4C" w:rsidRDefault="00A31C4C" w:rsidP="00A31C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C29DF24">
          <v:rect id="_x0000_i1112" alt="" style="width:431.95pt;height:.05pt;mso-width-percent:0;mso-height-percent:0;mso-width-percent:0;mso-height-percent:0" o:hrpct="923" o:hralign="center" o:hrstd="t" o:hr="t" fillcolor="#a0a0a0" stroked="f"/>
        </w:pict>
      </w:r>
    </w:p>
    <w:p w14:paraId="3C534C81" w14:textId="77777777" w:rsidR="00A31C4C" w:rsidRPr="00A31C4C" w:rsidRDefault="00A31C4C" w:rsidP="00A31C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D6217A9">
          <v:rect id="_x0000_i1113" alt="" style="width:431.95pt;height:.05pt;mso-width-percent:0;mso-height-percent:0;mso-width-percent:0;mso-height-percent:0" o:hrpct="923" o:hralign="center" o:hrstd="t" o:hr="t" fillcolor="#a0a0a0" stroked="f"/>
        </w:pict>
      </w:r>
    </w:p>
    <w:p w14:paraId="62AABD5D" w14:textId="77777777" w:rsidR="00A31C4C" w:rsidRPr="00A31C4C" w:rsidRDefault="00A31C4C" w:rsidP="00A31C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7326EFD">
          <v:rect id="_x0000_i1114" alt="" style="width:431.95pt;height:.05pt;mso-width-percent:0;mso-height-percent:0;mso-width-percent:0;mso-height-percent:0" o:hrpct="923" o:hralign="center" o:hrstd="t" o:hr="t" fillcolor="#a0a0a0" stroked="f"/>
        </w:pict>
      </w:r>
    </w:p>
    <w:p w14:paraId="4B2F8415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Findings:</w:t>
      </w:r>
    </w:p>
    <w:p w14:paraId="78EAF7A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4D8830D">
          <v:rect id="_x0000_i1115" alt="" style="width:468pt;height:.05pt;mso-width-percent:0;mso-height-percent:0;mso-width-percent:0;mso-height-percent:0" o:hralign="center" o:hrstd="t" o:hr="t" fillcolor="#a0a0a0" stroked="f"/>
        </w:pict>
      </w:r>
    </w:p>
    <w:p w14:paraId="692C0D05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1286AD4">
          <v:rect id="_x0000_i1116" alt="" style="width:468pt;height:.05pt;mso-width-percent:0;mso-height-percent:0;mso-width-percent:0;mso-height-percent:0" o:hralign="center" o:hrstd="t" o:hr="t" fillcolor="#a0a0a0" stroked="f"/>
        </w:pict>
      </w:r>
    </w:p>
    <w:p w14:paraId="59FC77F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6973071">
          <v:rect id="_x0000_i1117" alt="" style="width:468pt;height:.05pt;mso-width-percent:0;mso-height-percent:0;mso-width-percent:0;mso-height-percent:0" o:hralign="center" o:hrstd="t" o:hr="t" fillcolor="#a0a0a0" stroked="f"/>
        </w:pict>
      </w:r>
    </w:p>
    <w:p w14:paraId="4593484C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12A2867">
          <v:rect id="_x0000_i1118" alt="" style="width:468pt;height:.05pt;mso-width-percent:0;mso-height-percent:0;mso-width-percent:0;mso-height-percent:0" o:hralign="center" o:hrstd="t" o:hr="t" fillcolor="#a0a0a0" stroked="f"/>
        </w:pict>
      </w:r>
    </w:p>
    <w:p w14:paraId="3E497855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95CF0F4">
          <v:rect id="_x0000_i1119" alt="" style="width:468pt;height:.05pt;mso-width-percent:0;mso-height-percent:0;mso-width-percent:0;mso-height-percent:0" o:hralign="center" o:hrstd="t" o:hr="t" fillcolor="#a0a0a0" stroked="f"/>
        </w:pict>
      </w:r>
    </w:p>
    <w:p w14:paraId="239A1DDC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 Now:</w:t>
      </w:r>
    </w:p>
    <w:p w14:paraId="6A78579D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D948BF1">
          <v:rect id="_x0000_i1120" alt="" style="width:468pt;height:.05pt;mso-width-percent:0;mso-height-percent:0;mso-width-percent:0;mso-height-percent:0" o:hralign="center" o:hrstd="t" o:hr="t" fillcolor="#a0a0a0" stroked="f"/>
        </w:pict>
      </w:r>
    </w:p>
    <w:p w14:paraId="25C601F2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6C98B71">
          <v:rect id="_x0000_i1121" alt="" style="width:468pt;height:.05pt;mso-width-percent:0;mso-height-percent:0;mso-width-percent:0;mso-height-percent:0" o:hralign="center" o:hrstd="t" o:hr="t" fillcolor="#a0a0a0" stroked="f"/>
        </w:pict>
      </w:r>
    </w:p>
    <w:p w14:paraId="38456792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CF767A9">
          <v:rect id="_x0000_i1122" alt="" style="width:468pt;height:.05pt;mso-width-percent:0;mso-height-percent:0;mso-width-percent:0;mso-height-percent:0" o:hralign="center" o:hrstd="t" o:hr="t" fillcolor="#a0a0a0" stroked="f"/>
        </w:pict>
      </w:r>
    </w:p>
    <w:p w14:paraId="59A330E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A5090BE">
          <v:rect id="_x0000_i1123" alt="" style="width:468pt;height:.05pt;mso-width-percent:0;mso-height-percent:0;mso-width-percent:0;mso-height-percent:0" o:hralign="center" o:hrstd="t" o:hr="t" fillcolor="#a0a0a0" stroked="f"/>
        </w:pict>
      </w:r>
    </w:p>
    <w:p w14:paraId="6497876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FCD9466">
          <v:rect id="_x0000_i1124" alt="" style="width:468pt;height:.05pt;mso-width-percent:0;mso-height-percent:0;mso-width-percent:0;mso-height-percent:0" o:hralign="center" o:hrstd="t" o:hr="t" fillcolor="#a0a0a0" stroked="f"/>
        </w:pict>
      </w:r>
    </w:p>
    <w:p w14:paraId="24323577" w14:textId="77777777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SITUATION ANALYSIS</w:t>
      </w:r>
    </w:p>
    <w:p w14:paraId="3539CECD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Context:</w:t>
      </w:r>
      <w:r w:rsidRPr="00A31C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1C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(Describe the current state of flexible work policies in your region/sector)</w:t>
      </w:r>
    </w:p>
    <w:p w14:paraId="05BF6DA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CC302EB">
          <v:rect id="_x0000_i1125" alt="" style="width:468pt;height:.05pt;mso-width-percent:0;mso-height-percent:0;mso-width-percent:0;mso-height-percent:0" o:hralign="center" o:hrstd="t" o:hr="t" fillcolor="#a0a0a0" stroked="f"/>
        </w:pict>
      </w:r>
    </w:p>
    <w:p w14:paraId="1BDDAD8E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053C093">
          <v:rect id="_x0000_i1126" alt="" style="width:468pt;height:.05pt;mso-width-percent:0;mso-height-percent:0;mso-width-percent:0;mso-height-percent:0" o:hralign="center" o:hrstd="t" o:hr="t" fillcolor="#a0a0a0" stroked="f"/>
        </w:pict>
      </w:r>
    </w:p>
    <w:p w14:paraId="2257E1ED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80F7AA7">
          <v:rect id="_x0000_i1127" alt="" style="width:468pt;height:.05pt;mso-width-percent:0;mso-height-percent:0;mso-width-percent:0;mso-height-percent:0" o:hralign="center" o:hrstd="t" o:hr="t" fillcolor="#a0a0a0" stroked="f"/>
        </w:pict>
      </w:r>
    </w:p>
    <w:p w14:paraId="20830390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4E13BCD">
          <v:rect id="_x0000_i1128" alt="" style="width:468pt;height:.05pt;mso-width-percent:0;mso-height-percent:0;mso-width-percent:0;mso-height-percent:0" o:hralign="center" o:hrstd="t" o:hr="t" fillcolor="#a0a0a0" stroked="f"/>
        </w:pict>
      </w:r>
    </w:p>
    <w:p w14:paraId="5D2C6335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FBFE6DD">
          <v:rect id="_x0000_i1129" alt="" style="width:468pt;height:.05pt;mso-width-percent:0;mso-height-percent:0;mso-width-percent:0;mso-height-percent:0" o:hralign="center" o:hrstd="t" o:hr="t" fillcolor="#a0a0a0" stroked="f"/>
        </w:pict>
      </w:r>
    </w:p>
    <w:p w14:paraId="0AE6D56E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Opportunities:</w:t>
      </w:r>
      <w:r w:rsidRPr="00A31C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1C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(What opportunities exist for communication and policy influence?)</w:t>
      </w:r>
    </w:p>
    <w:p w14:paraId="5496830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0087963">
          <v:rect id="_x0000_i1130" alt="" style="width:468pt;height:.05pt;mso-width-percent:0;mso-height-percent:0;mso-width-percent:0;mso-height-percent:0" o:hralign="center" o:hrstd="t" o:hr="t" fillcolor="#a0a0a0" stroked="f"/>
        </w:pict>
      </w:r>
    </w:p>
    <w:p w14:paraId="2D2D618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025A149">
          <v:rect id="_x0000_i1131" alt="" style="width:468pt;height:.05pt;mso-width-percent:0;mso-height-percent:0;mso-width-percent:0;mso-height-percent:0" o:hralign="center" o:hrstd="t" o:hr="t" fillcolor="#a0a0a0" stroked="f"/>
        </w:pict>
      </w:r>
    </w:p>
    <w:p w14:paraId="41029A62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EA92A96">
          <v:rect id="_x0000_i1132" alt="" style="width:468pt;height:.05pt;mso-width-percent:0;mso-height-percent:0;mso-width-percent:0;mso-height-percent:0" o:hralign="center" o:hrstd="t" o:hr="t" fillcolor="#a0a0a0" stroked="f"/>
        </w:pict>
      </w:r>
    </w:p>
    <w:p w14:paraId="1BE9797F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AD397C1">
          <v:rect id="_x0000_i1133" alt="" style="width:468pt;height:.05pt;mso-width-percent:0;mso-height-percent:0;mso-width-percent:0;mso-height-percent:0" o:hralign="center" o:hrstd="t" o:hr="t" fillcolor="#a0a0a0" stroked="f"/>
        </w:pict>
      </w:r>
    </w:p>
    <w:p w14:paraId="66E6B315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Challenges:</w:t>
      </w:r>
      <w:r w:rsidRPr="00A31C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1C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(What barriers or obstacles might you face in dissemination?)</w:t>
      </w:r>
    </w:p>
    <w:p w14:paraId="3B712471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271B87B">
          <v:rect id="_x0000_i1134" alt="" style="width:468pt;height:.05pt;mso-width-percent:0;mso-height-percent:0;mso-width-percent:0;mso-height-percent:0" o:hralign="center" o:hrstd="t" o:hr="t" fillcolor="#a0a0a0" stroked="f"/>
        </w:pict>
      </w:r>
    </w:p>
    <w:p w14:paraId="7E8FC78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FBF19C7">
          <v:rect id="_x0000_i1135" alt="" style="width:468pt;height:.05pt;mso-width-percent:0;mso-height-percent:0;mso-width-percent:0;mso-height-percent:0" o:hralign="center" o:hrstd="t" o:hr="t" fillcolor="#a0a0a0" stroked="f"/>
        </w:pict>
      </w:r>
    </w:p>
    <w:p w14:paraId="6CE6AD5B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14CD1FD">
          <v:rect id="_x0000_i1136" alt="" style="width:468pt;height:.05pt;mso-width-percent:0;mso-height-percent:0;mso-width-percent:0;mso-height-percent:0" o:hralign="center" o:hrstd="t" o:hr="t" fillcolor="#a0a0a0" stroked="f"/>
        </w:pict>
      </w:r>
    </w:p>
    <w:p w14:paraId="68956D20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B20C9EC">
          <v:rect id="_x0000_i1137" alt="" style="width:468pt;height:.05pt;mso-width-percent:0;mso-height-percent:0;mso-width-percent:0;mso-height-percent:0" o:hralign="center" o:hrstd="t" o:hr="t" fillcolor="#a0a0a0" stroked="f"/>
        </w:pict>
      </w:r>
    </w:p>
    <w:p w14:paraId="4788423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3EF5BF9">
          <v:rect id="_x0000_i1138" alt="" style="width:468pt;height:.05pt;mso-width-percent:0;mso-height-percent:0;mso-width-percent:0;mso-height-percent:0" o:hralign="center" o:hrstd="t" o:hr="t" fillcolor="#a0a0a0" stroked="f"/>
        </w:pict>
      </w:r>
    </w:p>
    <w:p w14:paraId="5160E66F" w14:textId="77777777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TARGET AUDIENCES &amp; TAILORED MESSAGING</w:t>
      </w:r>
    </w:p>
    <w:p w14:paraId="0D7521D8" w14:textId="469F85E2" w:rsidR="00A31C4C" w:rsidRPr="00A31C4C" w:rsidRDefault="00A31C4C" w:rsidP="00A31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PRIMARY AUDIENCE 1: </w:t>
      </w:r>
    </w:p>
    <w:p w14:paraId="61A01610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Knowledge/Attitudes:</w:t>
      </w:r>
    </w:p>
    <w:p w14:paraId="557B3F4D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0A80EE3">
          <v:rect id="_x0000_i1139" alt="" style="width:468pt;height:.05pt;mso-width-percent:0;mso-height-percent:0;mso-width-percent:0;mso-height-percent:0" o:hralign="center" o:hrstd="t" o:hr="t" fillcolor="#a0a0a0" stroked="f"/>
        </w:pict>
      </w:r>
    </w:p>
    <w:p w14:paraId="74383E7E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A4FF37B">
          <v:rect id="_x0000_i1140" alt="" style="width:468pt;height:.05pt;mso-width-percent:0;mso-height-percent:0;mso-width-percent:0;mso-height-percent:0" o:hralign="center" o:hrstd="t" o:hr="t" fillcolor="#a0a0a0" stroked="f"/>
        </w:pict>
      </w:r>
    </w:p>
    <w:p w14:paraId="2CC25997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83C876E">
          <v:rect id="_x0000_i1141" alt="" style="width:468pt;height:.05pt;mso-width-percent:0;mso-height-percent:0;mso-width-percent:0;mso-height-percent:0" o:hralign="center" o:hrstd="t" o:hr="t" fillcolor="#a0a0a0" stroked="f"/>
        </w:pict>
      </w:r>
    </w:p>
    <w:p w14:paraId="36F3CC66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What We Want Them </w:t>
      </w:r>
      <w:proofErr w:type="gramStart"/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</w:t>
      </w:r>
      <w:proofErr w:type="gramEnd"/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Do:</w:t>
      </w:r>
    </w:p>
    <w:p w14:paraId="41F53707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5246752">
          <v:rect id="_x0000_i1142" alt="" style="width:468pt;height:.05pt;mso-width-percent:0;mso-height-percent:0;mso-width-percent:0;mso-height-percent:0" o:hralign="center" o:hrstd="t" o:hr="t" fillcolor="#a0a0a0" stroked="f"/>
        </w:pict>
      </w:r>
    </w:p>
    <w:p w14:paraId="774CD670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09C7EE6">
          <v:rect id="_x0000_i1143" alt="" style="width:468pt;height:.05pt;mso-width-percent:0;mso-height-percent:0;mso-width-percent:0;mso-height-percent:0" o:hralign="center" o:hrstd="t" o:hr="t" fillcolor="#a0a0a0" stroked="f"/>
        </w:pict>
      </w:r>
    </w:p>
    <w:p w14:paraId="59CB9127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EBCE352">
          <v:rect id="_x0000_i1144" alt="" style="width:468pt;height:.05pt;mso-width-percent:0;mso-height-percent:0;mso-width-percent:0;mso-height-percent:0" o:hralign="center" o:hrstd="t" o:hr="t" fillcolor="#a0a0a0" stroked="f"/>
        </w:pict>
      </w:r>
    </w:p>
    <w:p w14:paraId="718C78C8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Tailored Key Message:</w:t>
      </w:r>
    </w:p>
    <w:p w14:paraId="350274E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F69893E">
          <v:rect id="_x0000_i1145" alt="" style="width:468pt;height:.05pt;mso-width-percent:0;mso-height-percent:0;mso-width-percent:0;mso-height-percent:0" o:hralign="center" o:hrstd="t" o:hr="t" fillcolor="#a0a0a0" stroked="f"/>
        </w:pict>
      </w:r>
    </w:p>
    <w:p w14:paraId="3A4BE9D5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EC30DAB">
          <v:rect id="_x0000_i1146" alt="" style="width:468pt;height:.05pt;mso-width-percent:0;mso-height-percent:0;mso-width-percent:0;mso-height-percent:0" o:hralign="center" o:hrstd="t" o:hr="t" fillcolor="#a0a0a0" stroked="f"/>
        </w:pict>
      </w:r>
    </w:p>
    <w:p w14:paraId="0D566C65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BF017D5">
          <v:rect id="_x0000_i1147" alt="" style="width:468pt;height:.05pt;mso-width-percent:0;mso-height-percent:0;mso-width-percent:0;mso-height-percent:0" o:hralign="center" o:hrstd="t" o:hr="t" fillcolor="#a0a0a0" stroked="f"/>
        </w:pict>
      </w:r>
    </w:p>
    <w:p w14:paraId="4789144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4CF47DA">
          <v:rect id="_x0000_i1148" alt="" style="width:468pt;height:.05pt;mso-width-percent:0;mso-height-percent:0;mso-width-percent:0;mso-height-percent:0" o:hralign="center" o:hrstd="t" o:hr="t" fillcolor="#a0a0a0" stroked="f"/>
        </w:pict>
      </w:r>
    </w:p>
    <w:p w14:paraId="70DB49AB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Channels:</w:t>
      </w:r>
    </w:p>
    <w:p w14:paraId="27A6249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F04719A">
          <v:rect id="_x0000_i1149" alt="" style="width:468pt;height:.05pt;mso-width-percent:0;mso-height-percent:0;mso-width-percent:0;mso-height-percent:0" o:hralign="center" o:hrstd="t" o:hr="t" fillcolor="#a0a0a0" stroked="f"/>
        </w:pict>
      </w:r>
    </w:p>
    <w:p w14:paraId="2BD5F432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8870113">
          <v:rect id="_x0000_i1150" alt="" style="width:468pt;height:.05pt;mso-width-percent:0;mso-height-percent:0;mso-width-percent:0;mso-height-percent:0" o:hralign="center" o:hrstd="t" o:hr="t" fillcolor="#a0a0a0" stroked="f"/>
        </w:pict>
      </w:r>
    </w:p>
    <w:p w14:paraId="4A05DF01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E4137D3">
          <v:rect id="_x0000_i1151" alt="" style="width:468pt;height:.05pt;mso-width-percent:0;mso-height-percent:0;mso-width-percent:0;mso-height-percent:0" o:hralign="center" o:hrstd="t" o:hr="t" fillcolor="#a0a0a0" stroked="f"/>
        </w:pict>
      </w:r>
    </w:p>
    <w:p w14:paraId="5E491615" w14:textId="70DFFB4D" w:rsidR="00A31C4C" w:rsidRPr="00A31C4C" w:rsidRDefault="00A31C4C" w:rsidP="00A31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PRIMARY AUDIENCE 2: </w:t>
      </w:r>
    </w:p>
    <w:p w14:paraId="34E112F9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Knowledge/Attitudes:</w:t>
      </w:r>
    </w:p>
    <w:p w14:paraId="39A1B12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7079881">
          <v:rect id="_x0000_i1152" alt="" style="width:468pt;height:.05pt;mso-width-percent:0;mso-height-percent:0;mso-width-percent:0;mso-height-percent:0" o:hralign="center" o:hrstd="t" o:hr="t" fillcolor="#a0a0a0" stroked="f"/>
        </w:pict>
      </w:r>
    </w:p>
    <w:p w14:paraId="0B15DEB7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9727AA2">
          <v:rect id="_x0000_i1153" alt="" style="width:468pt;height:.05pt;mso-width-percent:0;mso-height-percent:0;mso-width-percent:0;mso-height-percent:0" o:hralign="center" o:hrstd="t" o:hr="t" fillcolor="#a0a0a0" stroked="f"/>
        </w:pict>
      </w:r>
    </w:p>
    <w:p w14:paraId="610DD92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7D776AA">
          <v:rect id="_x0000_i1154" alt="" style="width:468pt;height:.05pt;mso-width-percent:0;mso-height-percent:0;mso-width-percent:0;mso-height-percent:0" o:hralign="center" o:hrstd="t" o:hr="t" fillcolor="#a0a0a0" stroked="f"/>
        </w:pict>
      </w:r>
    </w:p>
    <w:p w14:paraId="6B4FF891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We Want Them </w:t>
      </w:r>
      <w:proofErr w:type="gramStart"/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</w:t>
      </w:r>
      <w:proofErr w:type="gramEnd"/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Do:</w:t>
      </w:r>
    </w:p>
    <w:p w14:paraId="75FFBF3E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FF01B1E">
          <v:rect id="_x0000_i1155" alt="" style="width:468pt;height:.05pt;mso-width-percent:0;mso-height-percent:0;mso-width-percent:0;mso-height-percent:0" o:hralign="center" o:hrstd="t" o:hr="t" fillcolor="#a0a0a0" stroked="f"/>
        </w:pict>
      </w:r>
    </w:p>
    <w:p w14:paraId="6F58B55E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94D330C">
          <v:rect id="_x0000_i1156" alt="" style="width:468pt;height:.05pt;mso-width-percent:0;mso-height-percent:0;mso-width-percent:0;mso-height-percent:0" o:hralign="center" o:hrstd="t" o:hr="t" fillcolor="#a0a0a0" stroked="f"/>
        </w:pict>
      </w:r>
    </w:p>
    <w:p w14:paraId="3932BD20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1AC5BCE">
          <v:rect id="_x0000_i1157" alt="" style="width:468pt;height:.05pt;mso-width-percent:0;mso-height-percent:0;mso-width-percent:0;mso-height-percent:0" o:hralign="center" o:hrstd="t" o:hr="t" fillcolor="#a0a0a0" stroked="f"/>
        </w:pict>
      </w:r>
    </w:p>
    <w:p w14:paraId="6A8E56B4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Tailored Key Message:</w:t>
      </w:r>
    </w:p>
    <w:p w14:paraId="71A12EAC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C4ABED5">
          <v:rect id="_x0000_i1158" alt="" style="width:468pt;height:.05pt;mso-width-percent:0;mso-height-percent:0;mso-width-percent:0;mso-height-percent:0" o:hralign="center" o:hrstd="t" o:hr="t" fillcolor="#a0a0a0" stroked="f"/>
        </w:pict>
      </w:r>
    </w:p>
    <w:p w14:paraId="4F88834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A87D8C9">
          <v:rect id="_x0000_i1159" alt="" style="width:468pt;height:.05pt;mso-width-percent:0;mso-height-percent:0;mso-width-percent:0;mso-height-percent:0" o:hralign="center" o:hrstd="t" o:hr="t" fillcolor="#a0a0a0" stroked="f"/>
        </w:pict>
      </w:r>
    </w:p>
    <w:p w14:paraId="4321324E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8943D9C">
          <v:rect id="_x0000_i1160" alt="" style="width:468pt;height:.05pt;mso-width-percent:0;mso-height-percent:0;mso-width-percent:0;mso-height-percent:0" o:hralign="center" o:hrstd="t" o:hr="t" fillcolor="#a0a0a0" stroked="f"/>
        </w:pict>
      </w:r>
    </w:p>
    <w:p w14:paraId="6B93A94F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A0C520E">
          <v:rect id="_x0000_i1161" alt="" style="width:468pt;height:.05pt;mso-width-percent:0;mso-height-percent:0;mso-width-percent:0;mso-height-percent:0" o:hralign="center" o:hrstd="t" o:hr="t" fillcolor="#a0a0a0" stroked="f"/>
        </w:pict>
      </w:r>
    </w:p>
    <w:p w14:paraId="1AD326C6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Channels:</w:t>
      </w:r>
    </w:p>
    <w:p w14:paraId="3183432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5B4A866">
          <v:rect id="_x0000_i1162" alt="" style="width:468pt;height:.05pt;mso-width-percent:0;mso-height-percent:0;mso-width-percent:0;mso-height-percent:0" o:hralign="center" o:hrstd="t" o:hr="t" fillcolor="#a0a0a0" stroked="f"/>
        </w:pict>
      </w:r>
    </w:p>
    <w:p w14:paraId="13B35AF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EAD0534">
          <v:rect id="_x0000_i1163" alt="" style="width:468pt;height:.05pt;mso-width-percent:0;mso-height-percent:0;mso-width-percent:0;mso-height-percent:0" o:hralign="center" o:hrstd="t" o:hr="t" fillcolor="#a0a0a0" stroked="f"/>
        </w:pict>
      </w:r>
    </w:p>
    <w:p w14:paraId="62B4EFD2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EAD85EA">
          <v:rect id="_x0000_i1164" alt="" style="width:468pt;height:.05pt;mso-width-percent:0;mso-height-percent:0;mso-width-percent:0;mso-height-percent:0" o:hralign="center" o:hrstd="t" o:hr="t" fillcolor="#a0a0a0" stroked="f"/>
        </w:pict>
      </w:r>
    </w:p>
    <w:p w14:paraId="5261396F" w14:textId="5BB8AEC2" w:rsidR="00A31C4C" w:rsidRPr="00A31C4C" w:rsidRDefault="00A31C4C" w:rsidP="00A31C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PRIMARY AUDIENCE 3: </w:t>
      </w:r>
    </w:p>
    <w:p w14:paraId="76E5319C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Knowledge/Attitudes:</w:t>
      </w:r>
    </w:p>
    <w:p w14:paraId="51AD2927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1F73CAC">
          <v:rect id="_x0000_i1165" alt="" style="width:468pt;height:.05pt;mso-width-percent:0;mso-height-percent:0;mso-width-percent:0;mso-height-percent:0" o:hralign="center" o:hrstd="t" o:hr="t" fillcolor="#a0a0a0" stroked="f"/>
        </w:pict>
      </w:r>
    </w:p>
    <w:p w14:paraId="7B10A431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4DF6415">
          <v:rect id="_x0000_i1166" alt="" style="width:468pt;height:.05pt;mso-width-percent:0;mso-height-percent:0;mso-width-percent:0;mso-height-percent:0" o:hralign="center" o:hrstd="t" o:hr="t" fillcolor="#a0a0a0" stroked="f"/>
        </w:pict>
      </w:r>
    </w:p>
    <w:p w14:paraId="4877E2A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90F4C0D">
          <v:rect id="_x0000_i1167" alt="" style="width:468pt;height:.05pt;mso-width-percent:0;mso-height-percent:0;mso-width-percent:0;mso-height-percent:0" o:hralign="center" o:hrstd="t" o:hr="t" fillcolor="#a0a0a0" stroked="f"/>
        </w:pict>
      </w:r>
    </w:p>
    <w:p w14:paraId="3A3E6434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We Want Them </w:t>
      </w:r>
      <w:proofErr w:type="gramStart"/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</w:t>
      </w:r>
      <w:proofErr w:type="gramEnd"/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Do:</w:t>
      </w:r>
    </w:p>
    <w:p w14:paraId="0696E25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AE56111">
          <v:rect id="_x0000_i1168" alt="" style="width:468pt;height:.05pt;mso-width-percent:0;mso-height-percent:0;mso-width-percent:0;mso-height-percent:0" o:hralign="center" o:hrstd="t" o:hr="t" fillcolor="#a0a0a0" stroked="f"/>
        </w:pict>
      </w:r>
    </w:p>
    <w:p w14:paraId="6575764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CC9BAEA">
          <v:rect id="_x0000_i1169" alt="" style="width:468pt;height:.05pt;mso-width-percent:0;mso-height-percent:0;mso-width-percent:0;mso-height-percent:0" o:hralign="center" o:hrstd="t" o:hr="t" fillcolor="#a0a0a0" stroked="f"/>
        </w:pict>
      </w:r>
    </w:p>
    <w:p w14:paraId="6647396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21498DE">
          <v:rect id="_x0000_i1170" alt="" style="width:468pt;height:.05pt;mso-width-percent:0;mso-height-percent:0;mso-width-percent:0;mso-height-percent:0" o:hralign="center" o:hrstd="t" o:hr="t" fillcolor="#a0a0a0" stroked="f"/>
        </w:pict>
      </w:r>
    </w:p>
    <w:p w14:paraId="557182A0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Tailored Key Message:</w:t>
      </w:r>
    </w:p>
    <w:p w14:paraId="7EAD110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B397236">
          <v:rect id="_x0000_i1171" alt="" style="width:468pt;height:.05pt;mso-width-percent:0;mso-height-percent:0;mso-width-percent:0;mso-height-percent:0" o:hralign="center" o:hrstd="t" o:hr="t" fillcolor="#a0a0a0" stroked="f"/>
        </w:pict>
      </w:r>
    </w:p>
    <w:p w14:paraId="5073691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5DF5B3A">
          <v:rect id="_x0000_i1172" alt="" style="width:468pt;height:.05pt;mso-width-percent:0;mso-height-percent:0;mso-width-percent:0;mso-height-percent:0" o:hralign="center" o:hrstd="t" o:hr="t" fillcolor="#a0a0a0" stroked="f"/>
        </w:pict>
      </w:r>
    </w:p>
    <w:p w14:paraId="7693D46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4BBC991">
          <v:rect id="_x0000_i1173" alt="" style="width:468pt;height:.05pt;mso-width-percent:0;mso-height-percent:0;mso-width-percent:0;mso-height-percent:0" o:hralign="center" o:hrstd="t" o:hr="t" fillcolor="#a0a0a0" stroked="f"/>
        </w:pict>
      </w:r>
    </w:p>
    <w:p w14:paraId="2048319C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3307F25">
          <v:rect id="_x0000_i1174" alt="" style="width:468pt;height:.05pt;mso-width-percent:0;mso-height-percent:0;mso-width-percent:0;mso-height-percent:0" o:hralign="center" o:hrstd="t" o:hr="t" fillcolor="#a0a0a0" stroked="f"/>
        </w:pict>
      </w:r>
    </w:p>
    <w:p w14:paraId="0CA3FE60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Channels:</w:t>
      </w:r>
    </w:p>
    <w:p w14:paraId="0A624E0B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68A5C25">
          <v:rect id="_x0000_i1175" alt="" style="width:468pt;height:.05pt;mso-width-percent:0;mso-height-percent:0;mso-width-percent:0;mso-height-percent:0" o:hralign="center" o:hrstd="t" o:hr="t" fillcolor="#a0a0a0" stroked="f"/>
        </w:pict>
      </w:r>
    </w:p>
    <w:p w14:paraId="7858B311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4FDF001">
          <v:rect id="_x0000_i1176" alt="" style="width:468pt;height:.05pt;mso-width-percent:0;mso-height-percent:0;mso-width-percent:0;mso-height-percent:0" o:hralign="center" o:hrstd="t" o:hr="t" fillcolor="#a0a0a0" stroked="f"/>
        </w:pict>
      </w:r>
    </w:p>
    <w:p w14:paraId="7DDA806B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CED2AD0">
          <v:rect id="_x0000_i1177" alt="" style="width:468pt;height:.05pt;mso-width-percent:0;mso-height-percent:0;mso-width-percent:0;mso-height-percent:0" o:hralign="center" o:hrstd="t" o:hr="t" fillcolor="#a0a0a0" stroked="f"/>
        </w:pict>
      </w:r>
    </w:p>
    <w:p w14:paraId="23E40826" w14:textId="77777777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COMMUNICATION OBJECTIVES (SMART)</w:t>
      </w:r>
    </w:p>
    <w:p w14:paraId="7E1955AB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Specific, Measurable, Achievable, Relevant, Time-bound</w:t>
      </w:r>
    </w:p>
    <w:p w14:paraId="2CF88658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1:</w:t>
      </w:r>
    </w:p>
    <w:p w14:paraId="5546B62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4EF8214">
          <v:rect id="_x0000_i1186" alt="" style="width:468pt;height:.05pt;mso-width-percent:0;mso-height-percent:0;mso-width-percent:0;mso-height-percent:0" o:hralign="center" o:hrstd="t" o:hr="t" fillcolor="#a0a0a0" stroked="f"/>
        </w:pict>
      </w:r>
    </w:p>
    <w:p w14:paraId="14C714B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35E071D">
          <v:rect id="_x0000_i1187" alt="" style="width:468pt;height:.05pt;mso-width-percent:0;mso-height-percent:0;mso-width-percent:0;mso-height-percent:0" o:hralign="center" o:hrstd="t" o:hr="t" fillcolor="#a0a0a0" stroked="f"/>
        </w:pict>
      </w:r>
    </w:p>
    <w:p w14:paraId="347297CF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943D92D">
          <v:rect id="_x0000_i1188" alt="" style="width:468pt;height:.05pt;mso-width-percent:0;mso-height-percent:0;mso-width-percent:0;mso-height-percent:0" o:hralign="center" o:hrstd="t" o:hr="t" fillcolor="#a0a0a0" stroked="f"/>
        </w:pict>
      </w:r>
    </w:p>
    <w:p w14:paraId="2B36A62F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 Method:</w:t>
      </w:r>
    </w:p>
    <w:p w14:paraId="6A92259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AEF4D92">
          <v:rect id="_x0000_i1189" alt="" style="width:468pt;height:.05pt;mso-width-percent:0;mso-height-percent:0;mso-width-percent:0;mso-height-percent:0" o:hralign="center" o:hrstd="t" o:hr="t" fillcolor="#a0a0a0" stroked="f"/>
        </w:pict>
      </w:r>
    </w:p>
    <w:p w14:paraId="03B863B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97F92B0">
          <v:rect id="_x0000_i1190" alt="" style="width:468pt;height:.05pt;mso-width-percent:0;mso-height-percent:0;mso-width-percent:0;mso-height-percent:0" o:hralign="center" o:hrstd="t" o:hr="t" fillcolor="#a0a0a0" stroked="f"/>
        </w:pict>
      </w:r>
    </w:p>
    <w:p w14:paraId="53D5A810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2:</w:t>
      </w:r>
    </w:p>
    <w:p w14:paraId="469D461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E2B29B3">
          <v:rect id="_x0000_i1191" alt="" style="width:468pt;height:.05pt;mso-width-percent:0;mso-height-percent:0;mso-width-percent:0;mso-height-percent:0" o:hralign="center" o:hrstd="t" o:hr="t" fillcolor="#a0a0a0" stroked="f"/>
        </w:pict>
      </w:r>
    </w:p>
    <w:p w14:paraId="1A96460F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8EBA7F9">
          <v:rect id="_x0000_i1192" alt="" style="width:468pt;height:.05pt;mso-width-percent:0;mso-height-percent:0;mso-width-percent:0;mso-height-percent:0" o:hralign="center" o:hrstd="t" o:hr="t" fillcolor="#a0a0a0" stroked="f"/>
        </w:pict>
      </w:r>
    </w:p>
    <w:p w14:paraId="120A6A4B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397BD2B">
          <v:rect id="_x0000_i1193" alt="" style="width:468pt;height:.05pt;mso-width-percent:0;mso-height-percent:0;mso-width-percent:0;mso-height-percent:0" o:hralign="center" o:hrstd="t" o:hr="t" fillcolor="#a0a0a0" stroked="f"/>
        </w:pict>
      </w:r>
    </w:p>
    <w:p w14:paraId="349C859B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 Method:</w:t>
      </w:r>
    </w:p>
    <w:p w14:paraId="73BE544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F40FFEC">
          <v:rect id="_x0000_i1194" alt="" style="width:468pt;height:.05pt;mso-width-percent:0;mso-height-percent:0;mso-width-percent:0;mso-height-percent:0" o:hralign="center" o:hrstd="t" o:hr="t" fillcolor="#a0a0a0" stroked="f"/>
        </w:pict>
      </w:r>
    </w:p>
    <w:p w14:paraId="67B47193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BA6F0C0">
          <v:rect id="_x0000_i1195" alt="" style="width:468pt;height:.05pt;mso-width-percent:0;mso-height-percent:0;mso-width-percent:0;mso-height-percent:0" o:hralign="center" o:hrstd="t" o:hr="t" fillcolor="#a0a0a0" stroked="f"/>
        </w:pict>
      </w:r>
    </w:p>
    <w:p w14:paraId="1075F464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3:</w:t>
      </w:r>
    </w:p>
    <w:p w14:paraId="182D479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E6EE4DE">
          <v:rect id="_x0000_i1196" alt="" style="width:468pt;height:.05pt;mso-width-percent:0;mso-height-percent:0;mso-width-percent:0;mso-height-percent:0" o:hralign="center" o:hrstd="t" o:hr="t" fillcolor="#a0a0a0" stroked="f"/>
        </w:pict>
      </w:r>
    </w:p>
    <w:p w14:paraId="1C204C97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F4F00E1">
          <v:rect id="_x0000_i1197" alt="" style="width:468pt;height:.05pt;mso-width-percent:0;mso-height-percent:0;mso-width-percent:0;mso-height-percent:0" o:hralign="center" o:hrstd="t" o:hr="t" fillcolor="#a0a0a0" stroked="f"/>
        </w:pict>
      </w:r>
    </w:p>
    <w:p w14:paraId="1E270371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4E15E40">
          <v:rect id="_x0000_i1198" alt="" style="width:468pt;height:.05pt;mso-width-percent:0;mso-height-percent:0;mso-width-percent:0;mso-height-percent:0" o:hralign="center" o:hrstd="t" o:hr="t" fillcolor="#a0a0a0" stroked="f"/>
        </w:pict>
      </w:r>
    </w:p>
    <w:p w14:paraId="59BBBD92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 Method:</w:t>
      </w:r>
    </w:p>
    <w:p w14:paraId="12647ABC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4E9A507">
          <v:rect id="_x0000_i1199" alt="" style="width:468pt;height:.05pt;mso-width-percent:0;mso-height-percent:0;mso-width-percent:0;mso-height-percent:0" o:hralign="center" o:hrstd="t" o:hr="t" fillcolor="#a0a0a0" stroked="f"/>
        </w:pict>
      </w:r>
    </w:p>
    <w:p w14:paraId="33C538F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26CC6FA">
          <v:rect id="_x0000_i1200" alt="" style="width:468pt;height:.05pt;mso-width-percent:0;mso-height-percent:0;mso-width-percent:0;mso-height-percent:0" o:hralign="center" o:hrstd="t" o:hr="t" fillcolor="#a0a0a0" stroked="f"/>
        </w:pict>
      </w:r>
    </w:p>
    <w:p w14:paraId="30273E30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 4 (Optional):</w:t>
      </w:r>
    </w:p>
    <w:p w14:paraId="6C8984D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21A1899">
          <v:rect id="_x0000_i1201" alt="" style="width:468pt;height:.05pt;mso-width-percent:0;mso-height-percent:0;mso-width-percent:0;mso-height-percent:0" o:hralign="center" o:hrstd="t" o:hr="t" fillcolor="#a0a0a0" stroked="f"/>
        </w:pict>
      </w:r>
    </w:p>
    <w:p w14:paraId="72B9F7EE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E2E6CC4">
          <v:rect id="_x0000_i1202" alt="" style="width:468pt;height:.05pt;mso-width-percent:0;mso-height-percent:0;mso-width-percent:0;mso-height-percent:0" o:hralign="center" o:hrstd="t" o:hr="t" fillcolor="#a0a0a0" stroked="f"/>
        </w:pict>
      </w:r>
    </w:p>
    <w:p w14:paraId="63695EC5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60F7B1D">
          <v:rect id="_x0000_i1203" alt="" style="width:468pt;height:.05pt;mso-width-percent:0;mso-height-percent:0;mso-width-percent:0;mso-height-percent:0" o:hralign="center" o:hrstd="t" o:hr="t" fillcolor="#a0a0a0" stroked="f"/>
        </w:pict>
      </w:r>
    </w:p>
    <w:p w14:paraId="5C658867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Measurement Method:</w:t>
      </w:r>
    </w:p>
    <w:p w14:paraId="3E2EB34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AF2CE32">
          <v:rect id="_x0000_i1204" alt="" style="width:468pt;height:.05pt;mso-width-percent:0;mso-height-percent:0;mso-width-percent:0;mso-height-percent:0" o:hralign="center" o:hrstd="t" o:hr="t" fillcolor="#a0a0a0" stroked="f"/>
        </w:pict>
      </w:r>
    </w:p>
    <w:p w14:paraId="20A09F2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FDD12A8">
          <v:rect id="_x0000_i1205" alt="" style="width:468pt;height:.05pt;mso-width-percent:0;mso-height-percent:0;mso-width-percent:0;mso-height-percent:0" o:hralign="center" o:hrstd="t" o:hr="t" fillcolor="#a0a0a0" stroked="f"/>
        </w:pict>
      </w:r>
    </w:p>
    <w:p w14:paraId="4D069EBE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F217D3C">
          <v:rect id="_x0000_i1206" alt="" style="width:468pt;height:.05pt;mso-width-percent:0;mso-height-percent:0;mso-width-percent:0;mso-height-percent:0" o:hralign="center" o:hrstd="t" o:hr="t" fillcolor="#a0a0a0" stroked="f"/>
        </w:pict>
      </w:r>
    </w:p>
    <w:p w14:paraId="3085B032" w14:textId="5E238168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</w:t>
      </w:r>
      <w:r w:rsidRPr="00A31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CONTENT FORMATS &amp; ADAPTATIONS</w:t>
      </w:r>
    </w:p>
    <w:p w14:paraId="13C53B1E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formats will you create from your policy brief?</w:t>
      </w:r>
      <w:r w:rsidRPr="00A31C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31C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(e.g., Executive Summary, Infographic, PowerPoint, Social media posts, Op-ed, Video)</w:t>
      </w:r>
    </w:p>
    <w:p w14:paraId="1079B648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 1:</w:t>
      </w:r>
    </w:p>
    <w:p w14:paraId="2852AD77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 Description: _____________________________</w:t>
      </w:r>
    </w:p>
    <w:p w14:paraId="06D588BF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 2:</w:t>
      </w:r>
    </w:p>
    <w:p w14:paraId="48EBCB0C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 Description: _____________________________</w:t>
      </w:r>
    </w:p>
    <w:p w14:paraId="18D96606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 3:</w:t>
      </w:r>
    </w:p>
    <w:p w14:paraId="672BC5C6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 Description: _____________________________</w:t>
      </w:r>
    </w:p>
    <w:p w14:paraId="63DF514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74319DF">
          <v:rect id="_x0000_i1229" alt="" style="width:468pt;height:.05pt;mso-width-percent:0;mso-height-percent:0;mso-width-percent:0;mso-height-percent:0" o:hralign="center" o:hrstd="t" o:hr="t" fillcolor="#a0a0a0" stroked="f"/>
        </w:pict>
      </w:r>
    </w:p>
    <w:p w14:paraId="354E7CA9" w14:textId="183D2E96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02C49BD" w14:textId="79889078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B7EBC7" w14:textId="031C9395" w:rsidR="00A31C4C" w:rsidRPr="00A31C4C" w:rsidRDefault="00A31C4C" w:rsidP="00A31C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  <w:r w:rsidRPr="00A31C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REFLECTION &amp; LEARNING</w:t>
      </w:r>
    </w:p>
    <w:p w14:paraId="2EDD1300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 Developed By:</w:t>
      </w:r>
      <w:r w:rsidRPr="00A31C4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722EBB71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31C4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05D9D318" w14:textId="75A38ED1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CAMPAIGN REFLECTION:</w:t>
      </w:r>
    </w:p>
    <w:p w14:paraId="1083E88F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Worked Well:</w:t>
      </w:r>
    </w:p>
    <w:p w14:paraId="2F7D693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4F43B6A">
          <v:rect id="_x0000_i1264" alt="" style="width:468pt;height:.05pt;mso-width-percent:0;mso-height-percent:0;mso-width-percent:0;mso-height-percent:0" o:hralign="center" o:hrstd="t" o:hr="t" fillcolor="#a0a0a0" stroked="f"/>
        </w:pict>
      </w:r>
    </w:p>
    <w:p w14:paraId="7939ACA8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8982DD2">
          <v:rect id="_x0000_i1265" alt="" style="width:468pt;height:.05pt;mso-width-percent:0;mso-height-percent:0;mso-width-percent:0;mso-height-percent:0" o:hralign="center" o:hrstd="t" o:hr="t" fillcolor="#a0a0a0" stroked="f"/>
        </w:pict>
      </w:r>
    </w:p>
    <w:p w14:paraId="34A18EC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122A2BD">
          <v:rect id="_x0000_i1266" alt="" style="width:468pt;height:.05pt;mso-width-percent:0;mso-height-percent:0;mso-width-percent:0;mso-height-percent:0" o:hralign="center" o:hrstd="t" o:hr="t" fillcolor="#a0a0a0" stroked="f"/>
        </w:pict>
      </w:r>
    </w:p>
    <w:p w14:paraId="34EF821F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8C9F124">
          <v:rect id="_x0000_i1267" alt="" style="width:468pt;height:.05pt;mso-width-percent:0;mso-height-percent:0;mso-width-percent:0;mso-height-percent:0" o:hralign="center" o:hrstd="t" o:hr="t" fillcolor="#a0a0a0" stroked="f"/>
        </w:pict>
      </w:r>
    </w:p>
    <w:p w14:paraId="635FB59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634F308">
          <v:rect id="_x0000_i1268" alt="" style="width:468pt;height:.05pt;mso-width-percent:0;mso-height-percent:0;mso-width-percent:0;mso-height-percent:0" o:hralign="center" o:hrstd="t" o:hr="t" fillcolor="#a0a0a0" stroked="f"/>
        </w:pict>
      </w:r>
    </w:p>
    <w:p w14:paraId="69C5D231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Would You Do Differently:</w:t>
      </w:r>
    </w:p>
    <w:p w14:paraId="651DA36D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85C4489">
          <v:rect id="_x0000_i1269" alt="" style="width:468pt;height:.05pt;mso-width-percent:0;mso-height-percent:0;mso-width-percent:0;mso-height-percent:0" o:hralign="center" o:hrstd="t" o:hr="t" fillcolor="#a0a0a0" stroked="f"/>
        </w:pict>
      </w:r>
    </w:p>
    <w:p w14:paraId="3D136F94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6BE124F">
          <v:rect id="_x0000_i1270" alt="" style="width:468pt;height:.05pt;mso-width-percent:0;mso-height-percent:0;mso-width-percent:0;mso-height-percent:0" o:hralign="center" o:hrstd="t" o:hr="t" fillcolor="#a0a0a0" stroked="f"/>
        </w:pict>
      </w:r>
    </w:p>
    <w:p w14:paraId="2DAC5895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4D15909">
          <v:rect id="_x0000_i1271" alt="" style="width:468pt;height:.05pt;mso-width-percent:0;mso-height-percent:0;mso-width-percent:0;mso-height-percent:0" o:hralign="center" o:hrstd="t" o:hr="t" fillcolor="#a0a0a0" stroked="f"/>
        </w:pict>
      </w:r>
    </w:p>
    <w:p w14:paraId="47CF217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E517D2C">
          <v:rect id="_x0000_i1272" alt="" style="width:468pt;height:.05pt;mso-width-percent:0;mso-height-percent:0;mso-width-percent:0;mso-height-percent:0" o:hralign="center" o:hrstd="t" o:hr="t" fillcolor="#a0a0a0" stroked="f"/>
        </w:pict>
      </w:r>
    </w:p>
    <w:p w14:paraId="7043F486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73BBEB9">
          <v:rect id="_x0000_i1273" alt="" style="width:468pt;height:.05pt;mso-width-percent:0;mso-height-percent:0;mso-width-percent:0;mso-height-percent:0" o:hralign="center" o:hrstd="t" o:hr="t" fillcolor="#a0a0a0" stroked="f"/>
        </w:pict>
      </w:r>
    </w:p>
    <w:p w14:paraId="7A08A326" w14:textId="77777777" w:rsidR="00A31C4C" w:rsidRPr="00A31C4C" w:rsidRDefault="00A31C4C" w:rsidP="00A31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Lessons Learned:</w:t>
      </w:r>
    </w:p>
    <w:p w14:paraId="3867ED5B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A10B2D1">
          <v:rect id="_x0000_i1274" alt="" style="width:468pt;height:.05pt;mso-width-percent:0;mso-height-percent:0;mso-width-percent:0;mso-height-percent:0" o:hralign="center" o:hrstd="t" o:hr="t" fillcolor="#a0a0a0" stroked="f"/>
        </w:pict>
      </w:r>
    </w:p>
    <w:p w14:paraId="06097BFA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DA9068A">
          <v:rect id="_x0000_i1275" alt="" style="width:468pt;height:.05pt;mso-width-percent:0;mso-height-percent:0;mso-width-percent:0;mso-height-percent:0" o:hralign="center" o:hrstd="t" o:hr="t" fillcolor="#a0a0a0" stroked="f"/>
        </w:pict>
      </w:r>
    </w:p>
    <w:p w14:paraId="34E5D6F9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86CDDB0">
          <v:rect id="_x0000_i1276" alt="" style="width:468pt;height:.05pt;mso-width-percent:0;mso-height-percent:0;mso-width-percent:0;mso-height-percent:0" o:hralign="center" o:hrstd="t" o:hr="t" fillcolor="#a0a0a0" stroked="f"/>
        </w:pict>
      </w:r>
    </w:p>
    <w:p w14:paraId="7074EE4A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3815EA9">
          <v:rect id="_x0000_i1277" alt="" style="width:468pt;height:.05pt;mso-width-percent:0;mso-height-percent:0;mso-width-percent:0;mso-height-percent:0" o:hralign="center" o:hrstd="t" o:hr="t" fillcolor="#a0a0a0" stroked="f"/>
        </w:pict>
      </w:r>
    </w:p>
    <w:p w14:paraId="50E672EF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5195C4D">
          <v:rect id="_x0000_i1278" alt="" style="width:468pt;height:.05pt;mso-width-percent:0;mso-height-percent:0;mso-width-percent:0;mso-height-percent:0" o:hralign="center" o:hrstd="t" o:hr="t" fillcolor="#a0a0a0" stroked="f"/>
        </w:pict>
      </w:r>
    </w:p>
    <w:p w14:paraId="33D423CD" w14:textId="77777777" w:rsidR="00A31C4C" w:rsidRPr="00A31C4C" w:rsidRDefault="00A31C4C" w:rsidP="00A31C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31C4C" w:rsidRPr="00A31C4C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8F6C6D2">
          <v:rect id="_x0000_i1279" alt="" style="width:468pt;height:.05pt;mso-width-percent:0;mso-height-percent:0;mso-width-percent:0;mso-height-percent:0" o:hralign="center" o:hrstd="t" o:hr="t" fillcolor="#a0a0a0" stroked="f"/>
        </w:pict>
      </w:r>
    </w:p>
    <w:p w14:paraId="75F94F81" w14:textId="77777777" w:rsidR="005E245E" w:rsidRPr="00A31C4C" w:rsidRDefault="005E245E" w:rsidP="00A31C4C"/>
    <w:sectPr w:rsidR="005E245E" w:rsidRPr="00A31C4C" w:rsidSect="0066320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87638"/>
    <w:multiLevelType w:val="multilevel"/>
    <w:tmpl w:val="46C2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8059B"/>
    <w:multiLevelType w:val="multilevel"/>
    <w:tmpl w:val="7EF8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11DE8"/>
    <w:multiLevelType w:val="multilevel"/>
    <w:tmpl w:val="1D1E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3280B"/>
    <w:multiLevelType w:val="multilevel"/>
    <w:tmpl w:val="E090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75733"/>
    <w:multiLevelType w:val="multilevel"/>
    <w:tmpl w:val="F9E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A4E24"/>
    <w:multiLevelType w:val="multilevel"/>
    <w:tmpl w:val="FC3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419674">
    <w:abstractNumId w:val="3"/>
  </w:num>
  <w:num w:numId="2" w16cid:durableId="698048511">
    <w:abstractNumId w:val="1"/>
  </w:num>
  <w:num w:numId="3" w16cid:durableId="18095465">
    <w:abstractNumId w:val="0"/>
  </w:num>
  <w:num w:numId="4" w16cid:durableId="2077895050">
    <w:abstractNumId w:val="5"/>
  </w:num>
  <w:num w:numId="5" w16cid:durableId="2078017594">
    <w:abstractNumId w:val="4"/>
  </w:num>
  <w:num w:numId="6" w16cid:durableId="436295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4C"/>
    <w:rsid w:val="004A327D"/>
    <w:rsid w:val="005E245E"/>
    <w:rsid w:val="00663209"/>
    <w:rsid w:val="006C429F"/>
    <w:rsid w:val="008240C1"/>
    <w:rsid w:val="0092370A"/>
    <w:rsid w:val="009E00FF"/>
    <w:rsid w:val="00A31C4C"/>
    <w:rsid w:val="00A97638"/>
    <w:rsid w:val="00E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9E5E"/>
  <w15:chartTrackingRefBased/>
  <w15:docId w15:val="{5D5356EE-790C-8542-BD6C-47A8FBA8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C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1C4C"/>
    <w:rPr>
      <w:b/>
      <w:bCs/>
    </w:rPr>
  </w:style>
  <w:style w:type="character" w:styleId="Emphasis">
    <w:name w:val="Emphasis"/>
    <w:basedOn w:val="DefaultParagraphFont"/>
    <w:uiPriority w:val="20"/>
    <w:qFormat/>
    <w:rsid w:val="00A31C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Adam</dc:creator>
  <cp:keywords/>
  <dc:description/>
  <cp:lastModifiedBy>Christine Adam</cp:lastModifiedBy>
  <cp:revision>1</cp:revision>
  <dcterms:created xsi:type="dcterms:W3CDTF">2025-11-13T15:14:00Z</dcterms:created>
  <dcterms:modified xsi:type="dcterms:W3CDTF">2025-11-13T15:23:00Z</dcterms:modified>
</cp:coreProperties>
</file>