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72F01" w14:textId="77777777" w:rsidR="00286867" w:rsidRDefault="00292F6F">
      <w:pPr>
        <w:spacing w:after="60"/>
        <w:jc w:val="center"/>
      </w:pPr>
      <w:r>
        <w:rPr>
          <w:b/>
          <w:bCs/>
          <w:sz w:val="36"/>
          <w:szCs w:val="36"/>
        </w:rPr>
        <w:t>Communications Audit</w:t>
      </w:r>
    </w:p>
    <w:p w14:paraId="0E8300A0" w14:textId="080CCEBF" w:rsidR="00286867" w:rsidRDefault="002A3528">
      <w:pPr>
        <w:spacing w:after="240"/>
        <w:jc w:val="center"/>
      </w:pPr>
      <w:r>
        <w:rPr>
          <w:sz w:val="22"/>
          <w:szCs w:val="22"/>
        </w:rPr>
        <w:t xml:space="preserve">Journal </w:t>
      </w:r>
      <w:proofErr w:type="gramStart"/>
      <w:r>
        <w:rPr>
          <w:sz w:val="22"/>
          <w:szCs w:val="22"/>
        </w:rPr>
        <w:t>One</w:t>
      </w:r>
      <w:r w:rsidR="00292F6F">
        <w:rPr>
          <w:sz w:val="22"/>
          <w:szCs w:val="22"/>
        </w:rPr>
        <w:t xml:space="preserve">  |</w:t>
      </w:r>
      <w:proofErr w:type="gramEnd"/>
      <w:r w:rsidR="00292F6F">
        <w:rPr>
          <w:sz w:val="22"/>
          <w:szCs w:val="22"/>
        </w:rPr>
        <w:t xml:space="preserve">  CMNS </w:t>
      </w:r>
      <w:proofErr w:type="gramStart"/>
      <w:r w:rsidR="00292F6F">
        <w:rPr>
          <w:sz w:val="22"/>
          <w:szCs w:val="22"/>
        </w:rPr>
        <w:t>3240  |</w:t>
      </w:r>
      <w:proofErr w:type="gramEnd"/>
      <w:r w:rsidR="00292F6F">
        <w:rPr>
          <w:sz w:val="22"/>
          <w:szCs w:val="22"/>
        </w:rPr>
        <w:t xml:space="preserve">  Fall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400"/>
        <w:gridCol w:w="2160"/>
      </w:tblGrid>
      <w:tr w:rsidR="00286867" w14:paraId="2D161B59" w14:textId="77777777">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BBA3A2" w14:textId="77777777" w:rsidR="00286867" w:rsidRDefault="00292F6F">
            <w:r>
              <w:rPr>
                <w:b/>
                <w:bCs/>
              </w:rPr>
              <w:t>Student Name</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816FD2" w14:textId="77777777" w:rsidR="00286867" w:rsidRDefault="00286867"/>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AB8955" w14:textId="7334F350" w:rsidR="00286867" w:rsidRDefault="00F15E03">
            <w:r>
              <w:rPr>
                <w:b/>
                <w:bCs/>
              </w:rPr>
              <w:t>Artifact Selected</w:t>
            </w:r>
          </w:p>
        </w:tc>
        <w:tc>
          <w:tcPr>
            <w:tcW w:w="21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C044A4" w14:textId="77777777" w:rsidR="00286867" w:rsidRDefault="00286867"/>
        </w:tc>
      </w:tr>
    </w:tbl>
    <w:p w14:paraId="425CEE1E" w14:textId="77777777" w:rsidR="00286867" w:rsidRDefault="00292F6F">
      <w:pPr>
        <w:pStyle w:val="Heading2"/>
        <w:spacing w:before="300" w:after="150"/>
      </w:pPr>
      <w:r>
        <w:rPr>
          <w:b/>
          <w:bCs/>
          <w:color w:val="000000"/>
          <w:sz w:val="24"/>
          <w:szCs w:val="24"/>
        </w:rPr>
        <w:t>Instructions</w:t>
      </w:r>
    </w:p>
    <w:p w14:paraId="32FCA164" w14:textId="77777777" w:rsidR="00F231EC" w:rsidRDefault="00F231EC">
      <w:pPr>
        <w:spacing w:after="150"/>
      </w:pPr>
      <w:r w:rsidRPr="00F231EC">
        <w:t xml:space="preserve">Journal entries are generally quite informal in nature. They are a place for you to sketch out ideas and get some feedback from me. </w:t>
      </w:r>
    </w:p>
    <w:p w14:paraId="4919EDC5" w14:textId="4C710DBF" w:rsidR="005C48B5" w:rsidRDefault="00292F6F">
      <w:pPr>
        <w:spacing w:after="150"/>
      </w:pPr>
      <w:r>
        <w:t xml:space="preserve">Apply the eight-question audit framework to the artifact you selected in class. </w:t>
      </w:r>
      <w:r w:rsidR="005C48B5">
        <w:t xml:space="preserve">You can access the audit artifacts </w:t>
      </w:r>
      <w:hyperlink r:id="rId7" w:history="1">
        <w:r w:rsidR="005C48B5" w:rsidRPr="00321253">
          <w:rPr>
            <w:rStyle w:val="Hyperlink"/>
            <w:highlight w:val="yellow"/>
          </w:rPr>
          <w:t>here</w:t>
        </w:r>
      </w:hyperlink>
      <w:r w:rsidR="005C48B5">
        <w:t>.</w:t>
      </w:r>
    </w:p>
    <w:p w14:paraId="0227CAC5" w14:textId="2AE0C6CC" w:rsidR="00286867" w:rsidRPr="00797ACE" w:rsidRDefault="00292F6F">
      <w:pPr>
        <w:spacing w:after="150"/>
        <w:rPr>
          <w:u w:val="single"/>
        </w:rPr>
      </w:pPr>
      <w:r>
        <w:t xml:space="preserve">Each section </w:t>
      </w:r>
      <w:r w:rsidR="00B86658">
        <w:t>suggests</w:t>
      </w:r>
      <w:r>
        <w:t xml:space="preserve"> a written analytical response of at least 150 words</w:t>
      </w:r>
      <w:r w:rsidR="007B18A9">
        <w:t xml:space="preserve">. </w:t>
      </w:r>
      <w:r w:rsidR="0061237A" w:rsidRPr="0061237A">
        <w:t xml:space="preserve">This is where the challenge is in this </w:t>
      </w:r>
      <w:r w:rsidR="00B86658">
        <w:t>journal task (and the Unit One Assignment)</w:t>
      </w:r>
      <w:r w:rsidR="0061237A" w:rsidRPr="0061237A">
        <w:t>. I ask that you not just give</w:t>
      </w:r>
      <w:r w:rsidR="0061237A">
        <w:t xml:space="preserve"> </w:t>
      </w:r>
      <w:r>
        <w:t xml:space="preserve">a list or a summary of the artifact's content, but </w:t>
      </w:r>
      <w:r w:rsidRPr="00797ACE">
        <w:rPr>
          <w:u w:val="single"/>
        </w:rPr>
        <w:t>an analytical argument grounded in specific evidence from the artifact.</w:t>
      </w:r>
    </w:p>
    <w:p w14:paraId="4B9AA130" w14:textId="77777777" w:rsidR="00286867" w:rsidRDefault="00292F6F">
      <w:pPr>
        <w:spacing w:after="150"/>
      </w:pPr>
      <w:r>
        <w:rPr>
          <w:b/>
          <w:bCs/>
        </w:rPr>
        <w:t xml:space="preserve">A strong audit response names specific features of the artifact and explains what rhetorical work those features are doing. Avoid describing what the artifact </w:t>
      </w:r>
      <w:proofErr w:type="gramStart"/>
      <w:r>
        <w:rPr>
          <w:b/>
          <w:bCs/>
        </w:rPr>
        <w:t>says;</w:t>
      </w:r>
      <w:proofErr w:type="gramEnd"/>
      <w:r>
        <w:rPr>
          <w:b/>
          <w:bCs/>
        </w:rPr>
        <w:t xml:space="preserve"> focus on how and why it says it.</w:t>
      </w:r>
    </w:p>
    <w:p w14:paraId="06267C12" w14:textId="77777777" w:rsidR="00286867" w:rsidRDefault="00292F6F">
      <w:pPr>
        <w:spacing w:after="100"/>
      </w:pPr>
      <w:r>
        <w:t xml:space="preserve">Complete the </w:t>
      </w:r>
      <w:r w:rsidRPr="008844EB">
        <w:rPr>
          <w:u w:val="single"/>
        </w:rPr>
        <w:t>Synthesis</w:t>
      </w:r>
      <w:r>
        <w:t xml:space="preserve"> section last. It should draw on your analysis across all eight questions to make an evaluative argument — not a summary.</w:t>
      </w:r>
    </w:p>
    <w:p w14:paraId="0D72698D" w14:textId="77777777" w:rsidR="00286867" w:rsidRDefault="00292F6F">
      <w:pPr>
        <w:spacing w:before="300" w:after="100"/>
      </w:pPr>
      <w:r>
        <w:rPr>
          <w:b/>
          <w:bCs/>
        </w:rPr>
        <w:t>1. Exigence</w:t>
      </w:r>
    </w:p>
    <w:p w14:paraId="794803BC" w14:textId="77777777" w:rsidR="00286867" w:rsidRDefault="00292F6F">
      <w:pPr>
        <w:spacing w:after="150"/>
      </w:pPr>
      <w:r>
        <w:rPr>
          <w:i/>
          <w:iCs/>
        </w:rPr>
        <w:t>What situation or event is generating the need for this communication? Why does this piece exist at this moment in time? Point to specific evidence in the artifact — do not summarize the topic.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37192EC4"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32F9F2F7" w14:textId="77777777" w:rsidR="00286867" w:rsidRDefault="00292F6F">
            <w:pPr>
              <w:rPr>
                <w:i/>
                <w:iCs/>
              </w:rPr>
            </w:pPr>
            <w:r>
              <w:rPr>
                <w:i/>
                <w:iCs/>
              </w:rPr>
              <w:t>Write your response here (minimum 150 words)</w:t>
            </w:r>
          </w:p>
          <w:p w14:paraId="7BC3C291" w14:textId="77777777" w:rsidR="00B35D91" w:rsidRDefault="00B35D91">
            <w:pPr>
              <w:rPr>
                <w:i/>
                <w:iCs/>
              </w:rPr>
            </w:pPr>
          </w:p>
          <w:p w14:paraId="0D0DE7AB" w14:textId="77777777" w:rsidR="00B35D91" w:rsidRDefault="00B35D91">
            <w:pPr>
              <w:rPr>
                <w:i/>
                <w:iCs/>
              </w:rPr>
            </w:pPr>
          </w:p>
          <w:p w14:paraId="03A972D6" w14:textId="77777777" w:rsidR="00B35D91" w:rsidRDefault="00B35D91">
            <w:pPr>
              <w:rPr>
                <w:i/>
                <w:iCs/>
              </w:rPr>
            </w:pPr>
          </w:p>
          <w:p w14:paraId="5AC4485E" w14:textId="77777777" w:rsidR="00B35D91" w:rsidRDefault="00B35D91"/>
        </w:tc>
      </w:tr>
    </w:tbl>
    <w:p w14:paraId="5C23EF44" w14:textId="77777777" w:rsidR="00286867" w:rsidRDefault="00292F6F">
      <w:pPr>
        <w:spacing w:before="300" w:after="100"/>
      </w:pPr>
      <w:r>
        <w:rPr>
          <w:b/>
          <w:bCs/>
        </w:rPr>
        <w:t>2. Audience</w:t>
      </w:r>
    </w:p>
    <w:p w14:paraId="699EEA47" w14:textId="77777777" w:rsidR="00286867" w:rsidRDefault="00292F6F">
      <w:pPr>
        <w:spacing w:after="150"/>
      </w:pPr>
      <w:r>
        <w:rPr>
          <w:i/>
          <w:iCs/>
        </w:rPr>
        <w:t>Who is the intended audience for this communication? What evidence in the artifact tells you this — word choice, tone, assumed knowledge, platform? What does the artifact assume the audience already knows or believes?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49976F6C"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108E9930" w14:textId="77777777" w:rsidR="00286867" w:rsidRDefault="00292F6F">
            <w:r>
              <w:rPr>
                <w:i/>
                <w:iCs/>
              </w:rPr>
              <w:lastRenderedPageBreak/>
              <w:t>Write your response here (minimum 150 words)</w:t>
            </w:r>
          </w:p>
        </w:tc>
      </w:tr>
    </w:tbl>
    <w:p w14:paraId="519A69C9" w14:textId="77777777" w:rsidR="00286867" w:rsidRDefault="00292F6F">
      <w:pPr>
        <w:spacing w:before="300" w:after="100"/>
      </w:pPr>
      <w:r>
        <w:rPr>
          <w:b/>
          <w:bCs/>
        </w:rPr>
        <w:t>3. Purpose</w:t>
      </w:r>
    </w:p>
    <w:p w14:paraId="2BD91EE9" w14:textId="77777777" w:rsidR="00286867" w:rsidRDefault="00292F6F">
      <w:pPr>
        <w:spacing w:after="150"/>
      </w:pPr>
      <w:r>
        <w:rPr>
          <w:i/>
          <w:iCs/>
        </w:rPr>
        <w:t>What is this communication trying to do? What specific action, belief, or change is it seeking from its audience? Distinguish between the stated purpose (if any) and the actual rhetorical purpose you observe.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29563514"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438390C9" w14:textId="77777777" w:rsidR="00286867" w:rsidRDefault="00292F6F">
            <w:r>
              <w:rPr>
                <w:i/>
                <w:iCs/>
              </w:rPr>
              <w:t>Write your response here (minimum 150 words)</w:t>
            </w:r>
          </w:p>
        </w:tc>
      </w:tr>
    </w:tbl>
    <w:p w14:paraId="6B3F13BC" w14:textId="77777777" w:rsidR="00286867" w:rsidRDefault="00292F6F">
      <w:pPr>
        <w:spacing w:before="300" w:after="100"/>
      </w:pPr>
      <w:r>
        <w:rPr>
          <w:b/>
          <w:bCs/>
        </w:rPr>
        <w:t>4. Discourse Community</w:t>
      </w:r>
    </w:p>
    <w:p w14:paraId="6DE4FA78" w14:textId="77777777" w:rsidR="00286867" w:rsidRDefault="00292F6F">
      <w:pPr>
        <w:spacing w:after="150"/>
      </w:pPr>
      <w:r>
        <w:rPr>
          <w:i/>
          <w:iCs/>
        </w:rPr>
        <w:t>What professional, organizational, or social world does this artifact belong to? What are the shared values, conventions, and vocabulary of that discourse community? How does this artifact signal membership in — or appeal to — that community?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6ABB14D6"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0469D272" w14:textId="77777777" w:rsidR="00286867" w:rsidRDefault="00292F6F">
            <w:r>
              <w:rPr>
                <w:i/>
                <w:iCs/>
              </w:rPr>
              <w:t>Write your response here (minimum 150 words)</w:t>
            </w:r>
          </w:p>
        </w:tc>
      </w:tr>
    </w:tbl>
    <w:p w14:paraId="261B4324" w14:textId="77777777" w:rsidR="00286867" w:rsidRDefault="00292F6F">
      <w:pPr>
        <w:spacing w:before="300" w:after="100"/>
      </w:pPr>
      <w:r>
        <w:rPr>
          <w:b/>
          <w:bCs/>
        </w:rPr>
        <w:t>5. Rhetorical Appeals</w:t>
      </w:r>
    </w:p>
    <w:p w14:paraId="7EEB770B" w14:textId="77777777" w:rsidR="00286867" w:rsidRDefault="00292F6F">
      <w:pPr>
        <w:spacing w:after="150"/>
      </w:pPr>
      <w:r>
        <w:rPr>
          <w:i/>
          <w:iCs/>
        </w:rPr>
        <w:t xml:space="preserve">Where and how does this artifact use ethos (credibility), pathos (emotion), logos (evidence/logic), and </w:t>
      </w:r>
      <w:proofErr w:type="spellStart"/>
      <w:r>
        <w:rPr>
          <w:i/>
          <w:iCs/>
        </w:rPr>
        <w:t>kairos</w:t>
      </w:r>
      <w:proofErr w:type="spellEnd"/>
      <w:r>
        <w:rPr>
          <w:i/>
          <w:iCs/>
        </w:rPr>
        <w:t xml:space="preserve"> (timeliness)? Which appeal is dominant, and is that an appropriate choice for this audience and purpose?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627E566E"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2A42DF54" w14:textId="77777777" w:rsidR="00286867" w:rsidRDefault="00292F6F">
            <w:r>
              <w:rPr>
                <w:i/>
                <w:iCs/>
              </w:rPr>
              <w:lastRenderedPageBreak/>
              <w:t>Write your response here (minimum 150 words)</w:t>
            </w:r>
          </w:p>
        </w:tc>
      </w:tr>
    </w:tbl>
    <w:p w14:paraId="23C6ADA7" w14:textId="77777777" w:rsidR="00286867" w:rsidRDefault="00292F6F">
      <w:pPr>
        <w:spacing w:before="300" w:after="100"/>
      </w:pPr>
      <w:r>
        <w:rPr>
          <w:b/>
          <w:bCs/>
        </w:rPr>
        <w:t>6. Content</w:t>
      </w:r>
    </w:p>
    <w:p w14:paraId="1800A488" w14:textId="77777777" w:rsidR="00286867" w:rsidRDefault="00292F6F">
      <w:pPr>
        <w:spacing w:after="150"/>
      </w:pPr>
      <w:r>
        <w:rPr>
          <w:i/>
          <w:iCs/>
        </w:rPr>
        <w:t>What information is included, and what is notably absent? What research, evidence, or sources does the artifact draw on? Is the content appropriate in scope and depth for the audience and purpose identified above?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0C555C90"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6BB4A61B" w14:textId="77777777" w:rsidR="00286867" w:rsidRDefault="00292F6F">
            <w:r>
              <w:rPr>
                <w:i/>
                <w:iCs/>
              </w:rPr>
              <w:t>Write your response here (minimum 150 words)</w:t>
            </w:r>
          </w:p>
        </w:tc>
      </w:tr>
    </w:tbl>
    <w:p w14:paraId="41CCB271" w14:textId="77777777" w:rsidR="00286867" w:rsidRDefault="00292F6F">
      <w:pPr>
        <w:spacing w:before="300" w:after="100"/>
      </w:pPr>
      <w:r>
        <w:rPr>
          <w:b/>
          <w:bCs/>
        </w:rPr>
        <w:t>7. Structure</w:t>
      </w:r>
    </w:p>
    <w:p w14:paraId="64E66061" w14:textId="77777777" w:rsidR="00286867" w:rsidRDefault="00292F6F">
      <w:pPr>
        <w:spacing w:after="150"/>
      </w:pPr>
      <w:r>
        <w:rPr>
          <w:i/>
          <w:iCs/>
        </w:rPr>
        <w:t>How is this artifact organized? How does the argument, narrative, or information develop from beginning to end? Is the structure serving or undermining the purpose? Where does it work well, and where does it break down?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77C2EAE4"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750C6671" w14:textId="77777777" w:rsidR="00286867" w:rsidRDefault="00292F6F">
            <w:r>
              <w:rPr>
                <w:i/>
                <w:iCs/>
              </w:rPr>
              <w:t>Write your response here (minimum 150 words)</w:t>
            </w:r>
          </w:p>
        </w:tc>
      </w:tr>
    </w:tbl>
    <w:p w14:paraId="0BBA37F9" w14:textId="77777777" w:rsidR="00286867" w:rsidRDefault="00292F6F">
      <w:pPr>
        <w:spacing w:before="300" w:after="100"/>
      </w:pPr>
      <w:r>
        <w:rPr>
          <w:b/>
          <w:bCs/>
        </w:rPr>
        <w:t>8. Design</w:t>
      </w:r>
    </w:p>
    <w:p w14:paraId="02020AC7" w14:textId="77777777" w:rsidR="00286867" w:rsidRDefault="00292F6F">
      <w:pPr>
        <w:spacing w:after="150"/>
      </w:pPr>
      <w:r>
        <w:rPr>
          <w:i/>
          <w:iCs/>
        </w:rPr>
        <w:t>How do visual, layout, and language choices work together — or against each other? Consider typography, colour, use of space, image choices, and tone. How do these choices serve or fail the intended audience?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51628441"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23641411" w14:textId="77777777" w:rsidR="00286867" w:rsidRDefault="00292F6F">
            <w:r>
              <w:rPr>
                <w:i/>
                <w:iCs/>
              </w:rPr>
              <w:lastRenderedPageBreak/>
              <w:t>Write your response here (minimum 150 words)</w:t>
            </w:r>
          </w:p>
        </w:tc>
      </w:tr>
    </w:tbl>
    <w:p w14:paraId="4B78854F" w14:textId="77777777" w:rsidR="00286867" w:rsidRDefault="00292F6F">
      <w:pPr>
        <w:spacing w:before="300" w:after="100"/>
      </w:pPr>
      <w:r>
        <w:rPr>
          <w:b/>
          <w:bCs/>
        </w:rPr>
        <w:t>Synthesis</w:t>
      </w:r>
    </w:p>
    <w:p w14:paraId="699EFD6A" w14:textId="77777777" w:rsidR="00286867" w:rsidRDefault="00292F6F">
      <w:pPr>
        <w:spacing w:after="150"/>
      </w:pPr>
      <w:r>
        <w:rPr>
          <w:i/>
          <w:iCs/>
        </w:rPr>
        <w:t>Drawing on your analysis across all eight questions: what is the single most significant communication strength or failure in this artifact, and why? Your argument should be specific, grounded in evidence from the artifact, and connect at least three of the framework dimensions above. Minimum 200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86867" w14:paraId="4EA4E43D" w14:textId="77777777">
        <w:trPr>
          <w:trHeight w:val="2160"/>
        </w:trPr>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136CC3EC" w14:textId="28CFD2DD" w:rsidR="00286867" w:rsidRDefault="00292F6F">
            <w:r>
              <w:rPr>
                <w:i/>
                <w:iCs/>
              </w:rPr>
              <w:t xml:space="preserve">Write your response here (minimum </w:t>
            </w:r>
            <w:r w:rsidR="00321253">
              <w:rPr>
                <w:i/>
                <w:iCs/>
              </w:rPr>
              <w:t>200</w:t>
            </w:r>
            <w:r>
              <w:rPr>
                <w:i/>
                <w:iCs/>
              </w:rPr>
              <w:t xml:space="preserve"> words)</w:t>
            </w:r>
          </w:p>
        </w:tc>
      </w:tr>
    </w:tbl>
    <w:p w14:paraId="26D4D825" w14:textId="34179668" w:rsidR="00292F6F" w:rsidRDefault="00B35D91">
      <w:r>
        <w:br/>
      </w:r>
    </w:p>
    <w:p w14:paraId="63CEC59E" w14:textId="3EB5BC10" w:rsidR="00B35D91" w:rsidRDefault="00825F5C">
      <w:r w:rsidRPr="002826E4">
        <w:rPr>
          <w:b/>
          <w:bCs/>
        </w:rPr>
        <w:t>AI disclosure:</w:t>
      </w:r>
      <w:r w:rsidRPr="00825F5C">
        <w:t xml:space="preserve"> I have worked with Claude on many components of this course over the past 4 months. </w:t>
      </w:r>
      <w:r w:rsidR="007C6A88" w:rsidRPr="007C6A88">
        <w:t xml:space="preserve">This </w:t>
      </w:r>
      <w:r w:rsidRPr="00825F5C">
        <w:t xml:space="preserve">document </w:t>
      </w:r>
      <w:r w:rsidR="007C6A88" w:rsidRPr="007C6A88">
        <w:t xml:space="preserve">is the result of an extended interaction </w:t>
      </w:r>
      <w:r w:rsidRPr="00825F5C">
        <w:t>about how to produce a</w:t>
      </w:r>
      <w:r w:rsidR="00A153BD">
        <w:t xml:space="preserve"> journal task </w:t>
      </w:r>
      <w:r w:rsidRPr="00825F5C">
        <w:t xml:space="preserve">that would allow students to demonstrate their knowledge of the eight rhetorical concepts </w:t>
      </w:r>
      <w:r w:rsidR="00A153BD">
        <w:t xml:space="preserve">and be something that I could use to </w:t>
      </w:r>
      <w:r w:rsidR="004B7D82">
        <w:t>give feedback.</w:t>
      </w:r>
      <w:r w:rsidR="007C6A88">
        <w:t xml:space="preserve"> </w:t>
      </w:r>
      <w:r w:rsidR="002826E4" w:rsidRPr="002826E4">
        <w:t xml:space="preserve">I used Claude for the formatting of the assignment, as well as </w:t>
      </w:r>
      <w:r w:rsidR="002826E4">
        <w:t>to cross-check</w:t>
      </w:r>
      <w:r w:rsidR="002826E4" w:rsidRPr="002826E4">
        <w:t xml:space="preserve"> that the artifacts drawn on for this assignment have enough detail to allow students to apply the principles from the course.</w:t>
      </w:r>
    </w:p>
    <w:sectPr w:rsidR="00B35D91">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F65CF" w14:textId="77777777" w:rsidR="000B2FC9" w:rsidRDefault="000B2FC9">
      <w:r>
        <w:separator/>
      </w:r>
    </w:p>
  </w:endnote>
  <w:endnote w:type="continuationSeparator" w:id="0">
    <w:p w14:paraId="5AA55AE5" w14:textId="77777777" w:rsidR="000B2FC9" w:rsidRDefault="000B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F7AE" w14:textId="5C644DEF" w:rsidR="00286867" w:rsidRDefault="00292F6F">
    <w:pPr>
      <w:jc w:val="center"/>
    </w:pPr>
    <w:r>
      <w:rPr>
        <w:sz w:val="18"/>
        <w:szCs w:val="18"/>
      </w:rPr>
      <w:t xml:space="preserve">CMNS </w:t>
    </w:r>
    <w:proofErr w:type="gramStart"/>
    <w:r>
      <w:rPr>
        <w:sz w:val="18"/>
        <w:szCs w:val="18"/>
      </w:rPr>
      <w:t>3240  |</w:t>
    </w:r>
    <w:proofErr w:type="gramEnd"/>
    <w:r>
      <w:rPr>
        <w:sz w:val="18"/>
        <w:szCs w:val="18"/>
      </w:rPr>
      <w:t xml:space="preserve">  </w:t>
    </w:r>
    <w:r w:rsidR="00A25B01">
      <w:rPr>
        <w:sz w:val="18"/>
        <w:szCs w:val="18"/>
      </w:rPr>
      <w:t>Journal One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767CA" w14:textId="77777777" w:rsidR="000B2FC9" w:rsidRDefault="000B2FC9">
      <w:r>
        <w:separator/>
      </w:r>
    </w:p>
  </w:footnote>
  <w:footnote w:type="continuationSeparator" w:id="0">
    <w:p w14:paraId="4768A1BA" w14:textId="77777777" w:rsidR="000B2FC9" w:rsidRDefault="000B2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A6CD" w14:textId="100A4F59" w:rsidR="00286867" w:rsidRDefault="00286867">
    <w:pPr>
      <w:tabs>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91434"/>
    <w:multiLevelType w:val="hybridMultilevel"/>
    <w:tmpl w:val="87EABC7C"/>
    <w:lvl w:ilvl="0" w:tplc="879C0F88">
      <w:start w:val="1"/>
      <w:numFmt w:val="bullet"/>
      <w:lvlText w:val="●"/>
      <w:lvlJc w:val="left"/>
      <w:pPr>
        <w:ind w:left="720" w:hanging="360"/>
      </w:pPr>
    </w:lvl>
    <w:lvl w:ilvl="1" w:tplc="35F2D7F8">
      <w:start w:val="1"/>
      <w:numFmt w:val="bullet"/>
      <w:lvlText w:val="○"/>
      <w:lvlJc w:val="left"/>
      <w:pPr>
        <w:ind w:left="1440" w:hanging="360"/>
      </w:pPr>
    </w:lvl>
    <w:lvl w:ilvl="2" w:tplc="DF1CF764">
      <w:start w:val="1"/>
      <w:numFmt w:val="bullet"/>
      <w:lvlText w:val="■"/>
      <w:lvlJc w:val="left"/>
      <w:pPr>
        <w:ind w:left="2160" w:hanging="360"/>
      </w:pPr>
    </w:lvl>
    <w:lvl w:ilvl="3" w:tplc="53983E52">
      <w:start w:val="1"/>
      <w:numFmt w:val="bullet"/>
      <w:lvlText w:val="●"/>
      <w:lvlJc w:val="left"/>
      <w:pPr>
        <w:ind w:left="2880" w:hanging="360"/>
      </w:pPr>
    </w:lvl>
    <w:lvl w:ilvl="4" w:tplc="2774E93E">
      <w:start w:val="1"/>
      <w:numFmt w:val="bullet"/>
      <w:lvlText w:val="○"/>
      <w:lvlJc w:val="left"/>
      <w:pPr>
        <w:ind w:left="3600" w:hanging="360"/>
      </w:pPr>
    </w:lvl>
    <w:lvl w:ilvl="5" w:tplc="86107FC8">
      <w:start w:val="1"/>
      <w:numFmt w:val="bullet"/>
      <w:lvlText w:val="■"/>
      <w:lvlJc w:val="left"/>
      <w:pPr>
        <w:ind w:left="4320" w:hanging="360"/>
      </w:pPr>
    </w:lvl>
    <w:lvl w:ilvl="6" w:tplc="9230A560">
      <w:start w:val="1"/>
      <w:numFmt w:val="bullet"/>
      <w:lvlText w:val="●"/>
      <w:lvlJc w:val="left"/>
      <w:pPr>
        <w:ind w:left="5040" w:hanging="360"/>
      </w:pPr>
    </w:lvl>
    <w:lvl w:ilvl="7" w:tplc="D9A0928A">
      <w:start w:val="1"/>
      <w:numFmt w:val="bullet"/>
      <w:lvlText w:val="●"/>
      <w:lvlJc w:val="left"/>
      <w:pPr>
        <w:ind w:left="5760" w:hanging="360"/>
      </w:pPr>
    </w:lvl>
    <w:lvl w:ilvl="8" w:tplc="641E4EA8">
      <w:start w:val="1"/>
      <w:numFmt w:val="bullet"/>
      <w:lvlText w:val="●"/>
      <w:lvlJc w:val="left"/>
      <w:pPr>
        <w:ind w:left="6480" w:hanging="360"/>
      </w:pPr>
    </w:lvl>
  </w:abstractNum>
  <w:num w:numId="1" w16cid:durableId="16053806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67"/>
    <w:rsid w:val="000B2FC9"/>
    <w:rsid w:val="002826E4"/>
    <w:rsid w:val="00286867"/>
    <w:rsid w:val="00292F6F"/>
    <w:rsid w:val="002A3528"/>
    <w:rsid w:val="00321253"/>
    <w:rsid w:val="00347C62"/>
    <w:rsid w:val="004B7D82"/>
    <w:rsid w:val="005C48B5"/>
    <w:rsid w:val="0061237A"/>
    <w:rsid w:val="00797ACE"/>
    <w:rsid w:val="007B18A9"/>
    <w:rsid w:val="007C6A88"/>
    <w:rsid w:val="00825F5C"/>
    <w:rsid w:val="008844EB"/>
    <w:rsid w:val="00A153BD"/>
    <w:rsid w:val="00A25B01"/>
    <w:rsid w:val="00B35D91"/>
    <w:rsid w:val="00B86658"/>
    <w:rsid w:val="00D27A42"/>
    <w:rsid w:val="00E91DED"/>
    <w:rsid w:val="00F15E03"/>
    <w:rsid w:val="00F231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C942616"/>
  <w15:docId w15:val="{6090B28A-317A-AB4C-986E-E009F5B7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47C62"/>
    <w:pPr>
      <w:tabs>
        <w:tab w:val="center" w:pos="4680"/>
        <w:tab w:val="right" w:pos="9360"/>
      </w:tabs>
    </w:pPr>
  </w:style>
  <w:style w:type="character" w:customStyle="1" w:styleId="HeaderChar">
    <w:name w:val="Header Char"/>
    <w:basedOn w:val="DefaultParagraphFont"/>
    <w:link w:val="Header"/>
    <w:uiPriority w:val="99"/>
    <w:rsid w:val="00347C62"/>
  </w:style>
  <w:style w:type="paragraph" w:styleId="Footer">
    <w:name w:val="footer"/>
    <w:basedOn w:val="Normal"/>
    <w:link w:val="FooterChar"/>
    <w:uiPriority w:val="99"/>
    <w:unhideWhenUsed/>
    <w:rsid w:val="00347C62"/>
    <w:pPr>
      <w:tabs>
        <w:tab w:val="center" w:pos="4680"/>
        <w:tab w:val="right" w:pos="9360"/>
      </w:tabs>
    </w:pPr>
  </w:style>
  <w:style w:type="character" w:customStyle="1" w:styleId="FooterChar">
    <w:name w:val="Footer Char"/>
    <w:basedOn w:val="DefaultParagraphFont"/>
    <w:link w:val="Footer"/>
    <w:uiPriority w:val="99"/>
    <w:rsid w:val="00347C62"/>
  </w:style>
  <w:style w:type="character" w:styleId="UnresolvedMention">
    <w:name w:val="Unresolved Mention"/>
    <w:basedOn w:val="DefaultParagraphFont"/>
    <w:uiPriority w:val="99"/>
    <w:semiHidden/>
    <w:unhideWhenUsed/>
    <w:rsid w:val="00321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mns3240.trubox.ca/unit-o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622</Words>
  <Characters>3552</Characters>
  <Application>Microsoft Office Word</Application>
  <DocSecurity>0</DocSecurity>
  <Lines>29</Lines>
  <Paragraphs>8</Paragraphs>
  <ScaleCrop>false</ScaleCrop>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Christine Adam</cp:lastModifiedBy>
  <cp:revision>3</cp:revision>
  <dcterms:created xsi:type="dcterms:W3CDTF">2026-09-22T01:39:00Z</dcterms:created>
  <dcterms:modified xsi:type="dcterms:W3CDTF">2026-09-29T02:54:00Z</dcterms:modified>
</cp:coreProperties>
</file>